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8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90"/>
        <w:gridCol w:w="2180"/>
        <w:gridCol w:w="1054"/>
        <w:gridCol w:w="1018"/>
        <w:gridCol w:w="1163"/>
        <w:gridCol w:w="873"/>
        <w:gridCol w:w="1163"/>
        <w:gridCol w:w="1017"/>
        <w:gridCol w:w="1128"/>
        <w:gridCol w:w="908"/>
        <w:gridCol w:w="1017"/>
        <w:gridCol w:w="872"/>
      </w:tblGrid>
      <w:tr w:rsidR="00966773" w:rsidTr="00597AA6">
        <w:trPr>
          <w:trHeight w:val="349"/>
        </w:trPr>
        <w:tc>
          <w:tcPr>
            <w:tcW w:w="189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Назив секције</w:t>
            </w:r>
          </w:p>
        </w:tc>
        <w:tc>
          <w:tcPr>
            <w:tcW w:w="2180" w:type="dxa"/>
            <w:vMerge w:val="restart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FD7212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Име и пр</w:t>
            </w:r>
            <w:r>
              <w:rPr>
                <w:b/>
                <w:sz w:val="20"/>
                <w:lang w:val="sr-Cyrl-BA"/>
              </w:rPr>
              <w:t>е</w:t>
            </w:r>
            <w:r w:rsidRPr="00FC7FA2">
              <w:rPr>
                <w:b/>
                <w:sz w:val="20"/>
                <w:lang w:val="sr-Cyrl-BA"/>
              </w:rPr>
              <w:t xml:space="preserve">зиме </w:t>
            </w:r>
            <w:r>
              <w:rPr>
                <w:b/>
                <w:sz w:val="20"/>
                <w:lang w:val="sr-Cyrl-BA"/>
              </w:rPr>
              <w:t>учитеља</w:t>
            </w:r>
          </w:p>
        </w:tc>
        <w:tc>
          <w:tcPr>
            <w:tcW w:w="2072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Понедељак</w:t>
            </w:r>
          </w:p>
        </w:tc>
        <w:tc>
          <w:tcPr>
            <w:tcW w:w="2036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Уторак</w:t>
            </w:r>
          </w:p>
        </w:tc>
        <w:tc>
          <w:tcPr>
            <w:tcW w:w="2180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Среда</w:t>
            </w:r>
          </w:p>
        </w:tc>
        <w:tc>
          <w:tcPr>
            <w:tcW w:w="2036" w:type="dxa"/>
            <w:gridSpan w:val="2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Четвртак</w:t>
            </w:r>
          </w:p>
        </w:tc>
        <w:tc>
          <w:tcPr>
            <w:tcW w:w="1889" w:type="dxa"/>
            <w:gridSpan w:val="2"/>
            <w:tcBorders>
              <w:top w:val="thinThickSmallGap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Петак</w:t>
            </w:r>
          </w:p>
        </w:tc>
      </w:tr>
      <w:tr w:rsidR="00966773" w:rsidTr="00234B01">
        <w:trPr>
          <w:trHeight w:val="348"/>
        </w:trPr>
        <w:tc>
          <w:tcPr>
            <w:tcW w:w="1890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2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</w:p>
        </w:tc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</w:p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10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</w:p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1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Време</w:t>
            </w:r>
          </w:p>
        </w:tc>
        <w:tc>
          <w:tcPr>
            <w:tcW w:w="872" w:type="dxa"/>
            <w:tcBorders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66773" w:rsidRPr="00FC7FA2" w:rsidRDefault="00966773" w:rsidP="00A256AC">
            <w:pPr>
              <w:jc w:val="center"/>
              <w:rPr>
                <w:b/>
                <w:sz w:val="20"/>
                <w:lang w:val="sr-Cyrl-BA"/>
              </w:rPr>
            </w:pPr>
            <w:r w:rsidRPr="00FC7FA2">
              <w:rPr>
                <w:b/>
                <w:sz w:val="20"/>
                <w:lang w:val="sr-Cyrl-BA"/>
              </w:rPr>
              <w:t>Одеље</w:t>
            </w:r>
            <w:r>
              <w:rPr>
                <w:b/>
                <w:sz w:val="20"/>
                <w:lang w:val="sr-Cyrl-BA"/>
              </w:rPr>
              <w:t>-</w:t>
            </w:r>
            <w:r w:rsidRPr="00FC7FA2">
              <w:rPr>
                <w:b/>
                <w:sz w:val="20"/>
                <w:lang w:val="sr-Cyrl-BA"/>
              </w:rPr>
              <w:t>ње</w:t>
            </w:r>
          </w:p>
        </w:tc>
      </w:tr>
      <w:tr w:rsidR="00D00191" w:rsidTr="00234B01">
        <w:trPr>
          <w:trHeight w:val="702"/>
        </w:trPr>
        <w:tc>
          <w:tcPr>
            <w:tcW w:w="1890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</w:tcPr>
          <w:p w:rsidR="00D00191" w:rsidRPr="00EE6671" w:rsidRDefault="00D00191" w:rsidP="00D00191">
            <w:pPr>
              <w:rPr>
                <w:lang w:val="sr-Cyrl-RS"/>
              </w:rPr>
            </w:pPr>
            <w:r>
              <w:rPr>
                <w:lang w:val="sr-Cyrl-RS"/>
              </w:rPr>
              <w:t>Ликовна секција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top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top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top w:val="single" w:sz="12" w:space="0" w:color="auto"/>
              <w:right w:val="thinThickSmallGap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</w:tr>
      <w:tr w:rsidR="00D00191" w:rsidTr="00234B01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>Ритмичка 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</w:tr>
      <w:tr w:rsidR="00D00191" w:rsidTr="00234B01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>Еколошка 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</w:tr>
      <w:tr w:rsidR="00D00191" w:rsidTr="00234B01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>Шаховска 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D00191" w:rsidRDefault="0094349C" w:rsidP="00D00191">
            <w:pPr>
              <w:rPr>
                <w:lang w:val="sr-Cyrl-BA"/>
              </w:rPr>
            </w:pPr>
            <w:r>
              <w:rPr>
                <w:lang w:val="sr-Cyrl-BA"/>
              </w:rPr>
              <w:t>Ненад Милорадовић</w:t>
            </w: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D00191" w:rsidRDefault="00234B0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>5. час</w:t>
            </w: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</w:tr>
      <w:tr w:rsidR="00D00191" w:rsidTr="00234B01">
        <w:trPr>
          <w:trHeight w:val="1058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Драмска </w:t>
            </w:r>
          </w:p>
          <w:p w:rsidR="00D00191" w:rsidRDefault="00D0019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>секција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</w:tr>
      <w:tr w:rsidR="00D00191" w:rsidTr="00234B01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>Хор млађих разреда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</w:tr>
      <w:tr w:rsidR="00D00191" w:rsidTr="00234B01">
        <w:trPr>
          <w:trHeight w:val="702"/>
        </w:trPr>
        <w:tc>
          <w:tcPr>
            <w:tcW w:w="1890" w:type="dxa"/>
            <w:tcBorders>
              <w:left w:val="thinThickSmallGap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Рецитаторска </w:t>
            </w: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54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3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63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128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  <w:tc>
          <w:tcPr>
            <w:tcW w:w="872" w:type="dxa"/>
            <w:tcBorders>
              <w:right w:val="thinThickSmallGap" w:sz="12" w:space="0" w:color="auto"/>
            </w:tcBorders>
          </w:tcPr>
          <w:p w:rsidR="00D00191" w:rsidRDefault="00D00191" w:rsidP="00D00191">
            <w:pPr>
              <w:rPr>
                <w:lang w:val="sr-Cyrl-BA"/>
              </w:rPr>
            </w:pPr>
          </w:p>
        </w:tc>
      </w:tr>
    </w:tbl>
    <w:p w:rsidR="000E0777" w:rsidRDefault="00FF6BF8">
      <w:pPr>
        <w:rPr>
          <w:lang w:val="sr-Cyrl-RS"/>
        </w:rPr>
      </w:pPr>
      <w:r>
        <w:rPr>
          <w:lang w:val="sr-Cyrl-RS"/>
        </w:rPr>
        <w:t>,,Србисти у Вуковом свету“ – Живојин Лазаревић – среда 5. час 3/3</w:t>
      </w:r>
    </w:p>
    <w:p w:rsidR="00FF6BF8" w:rsidRPr="00FF6BF8" w:rsidRDefault="00FF6BF8">
      <w:pPr>
        <w:rPr>
          <w:lang w:val="sr-Cyrl-RS"/>
        </w:rPr>
      </w:pPr>
      <w:r>
        <w:rPr>
          <w:lang w:val="sr-Cyrl-RS"/>
        </w:rPr>
        <w:t>,,Вуковци кроз природу и друштво“ – Небојша Ђорђевић – среда 5. час 2/4</w:t>
      </w:r>
      <w:bookmarkStart w:id="0" w:name="_GoBack"/>
      <w:bookmarkEnd w:id="0"/>
    </w:p>
    <w:sectPr w:rsidR="00FF6BF8" w:rsidRPr="00FF6BF8" w:rsidSect="00603EC9">
      <w:headerReference w:type="default" r:id="rId6"/>
      <w:pgSz w:w="15840" w:h="12240" w:orient="landscape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A8" w:rsidRDefault="002A1EA8">
      <w:pPr>
        <w:spacing w:after="0" w:line="240" w:lineRule="auto"/>
      </w:pPr>
      <w:r>
        <w:separator/>
      </w:r>
    </w:p>
  </w:endnote>
  <w:endnote w:type="continuationSeparator" w:id="0">
    <w:p w:rsidR="002A1EA8" w:rsidRDefault="002A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A8" w:rsidRDefault="002A1EA8">
      <w:pPr>
        <w:spacing w:after="0" w:line="240" w:lineRule="auto"/>
      </w:pPr>
      <w:r>
        <w:separator/>
      </w:r>
    </w:p>
  </w:footnote>
  <w:footnote w:type="continuationSeparator" w:id="0">
    <w:p w:rsidR="002A1EA8" w:rsidRDefault="002A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155" w:rsidRPr="00FC7FA2" w:rsidRDefault="00966773" w:rsidP="006B2155">
    <w:pPr>
      <w:jc w:val="center"/>
      <w:rPr>
        <w:b/>
        <w:i/>
        <w:sz w:val="40"/>
        <w:lang w:val="sr-Cyrl-BA"/>
      </w:rPr>
    </w:pPr>
    <w:r>
      <w:rPr>
        <w:b/>
        <w:i/>
        <w:sz w:val="40"/>
        <w:lang w:val="sr-Cyrl-BA"/>
      </w:rPr>
      <w:t>РАСПОРЕД СЕКЦИЈА</w:t>
    </w:r>
    <w:r w:rsidR="00FD7212">
      <w:rPr>
        <w:b/>
        <w:i/>
        <w:sz w:val="40"/>
        <w:lang w:val="sr-Cyrl-BA"/>
      </w:rPr>
      <w:t xml:space="preserve"> МЛАЂИ</w:t>
    </w:r>
    <w:r w:rsidR="00DF310E">
      <w:rPr>
        <w:b/>
        <w:i/>
        <w:sz w:val="40"/>
        <w:lang w:val="sr-Cyrl-BA"/>
      </w:rPr>
      <w:t>Х РАЗРЕДА</w:t>
    </w:r>
    <w:r w:rsidR="008B1B0B">
      <w:rPr>
        <w:b/>
        <w:i/>
        <w:sz w:val="40"/>
        <w:lang w:val="sr-Cyrl-BA"/>
      </w:rPr>
      <w:t xml:space="preserve"> ЗА ШКОЛСКУ 2023/2024</w:t>
    </w:r>
    <w:r w:rsidRPr="00FC7FA2">
      <w:rPr>
        <w:b/>
        <w:i/>
        <w:sz w:val="40"/>
        <w:lang w:val="sr-Cyrl-BA"/>
      </w:rPr>
      <w:t xml:space="preserve">. ГОДИНУ </w:t>
    </w:r>
  </w:p>
  <w:p w:rsidR="006B2155" w:rsidRDefault="002A1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3"/>
    <w:rsid w:val="000E0777"/>
    <w:rsid w:val="00234B01"/>
    <w:rsid w:val="002A1A1D"/>
    <w:rsid w:val="002A1EA8"/>
    <w:rsid w:val="00417FA5"/>
    <w:rsid w:val="00597AA6"/>
    <w:rsid w:val="00660AE1"/>
    <w:rsid w:val="008332C6"/>
    <w:rsid w:val="008B1B0B"/>
    <w:rsid w:val="0094349C"/>
    <w:rsid w:val="00966773"/>
    <w:rsid w:val="009A0532"/>
    <w:rsid w:val="00D00191"/>
    <w:rsid w:val="00D74592"/>
    <w:rsid w:val="00DF310E"/>
    <w:rsid w:val="00E25DB1"/>
    <w:rsid w:val="00F5364F"/>
    <w:rsid w:val="00FD721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8AD0"/>
  <w15:chartTrackingRefBased/>
  <w15:docId w15:val="{8835893F-9F72-44B1-B09C-5FEA488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773"/>
  </w:style>
  <w:style w:type="paragraph" w:styleId="Footer">
    <w:name w:val="footer"/>
    <w:basedOn w:val="Normal"/>
    <w:link w:val="FooterChar"/>
    <w:uiPriority w:val="99"/>
    <w:unhideWhenUsed/>
    <w:rsid w:val="00966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773"/>
  </w:style>
  <w:style w:type="table" w:styleId="TableGrid">
    <w:name w:val="Table Grid"/>
    <w:basedOn w:val="TableNormal"/>
    <w:uiPriority w:val="59"/>
    <w:rsid w:val="0096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x250</dc:creator>
  <cp:keywords/>
  <dc:description/>
  <cp:lastModifiedBy>Душан Петковић</cp:lastModifiedBy>
  <cp:revision>5</cp:revision>
  <dcterms:created xsi:type="dcterms:W3CDTF">2023-09-13T09:23:00Z</dcterms:created>
  <dcterms:modified xsi:type="dcterms:W3CDTF">2023-09-25T10:39:00Z</dcterms:modified>
</cp:coreProperties>
</file>